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17759F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17759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17759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E32047" w:rsidRPr="00E32047" w:rsidRDefault="00E32047" w:rsidP="002A58AD">
      <w:pPr>
        <w:spacing w:line="360" w:lineRule="auto"/>
        <w:ind w:firstLine="540"/>
        <w:jc w:val="center"/>
        <w:rPr>
          <w:rFonts w:eastAsiaTheme="minorEastAsia"/>
          <w:b/>
          <w:color w:val="000000"/>
          <w:sz w:val="24"/>
          <w:szCs w:val="24"/>
        </w:rPr>
      </w:pPr>
      <w:r w:rsidRPr="00E32047">
        <w:rPr>
          <w:rFonts w:eastAsiaTheme="minorEastAsia"/>
          <w:b/>
          <w:color w:val="000000"/>
          <w:sz w:val="24"/>
          <w:szCs w:val="24"/>
        </w:rPr>
        <w:t>Об утверждении состава Президиума городского Совета депутатов</w:t>
      </w:r>
    </w:p>
    <w:p w:rsidR="00E32047" w:rsidRPr="00E32047" w:rsidRDefault="00C976E5" w:rsidP="002A58AD">
      <w:pPr>
        <w:spacing w:line="360" w:lineRule="auto"/>
        <w:ind w:firstLine="540"/>
        <w:jc w:val="center"/>
        <w:rPr>
          <w:rFonts w:eastAsiaTheme="minorEastAsia"/>
          <w:b/>
          <w:color w:val="000000"/>
          <w:sz w:val="24"/>
          <w:szCs w:val="24"/>
        </w:rPr>
      </w:pPr>
      <w:r w:rsidRPr="002A58AD">
        <w:rPr>
          <w:rFonts w:eastAsiaTheme="minorEastAsia"/>
          <w:b/>
          <w:color w:val="000000"/>
          <w:sz w:val="24"/>
          <w:szCs w:val="24"/>
        </w:rPr>
        <w:t xml:space="preserve"> МО «Город Удачный» пятого </w:t>
      </w:r>
      <w:r w:rsidR="00E32047" w:rsidRPr="00E32047">
        <w:rPr>
          <w:rFonts w:eastAsiaTheme="minorEastAsia"/>
          <w:b/>
          <w:color w:val="000000"/>
          <w:sz w:val="24"/>
          <w:szCs w:val="24"/>
        </w:rPr>
        <w:t>созыва</w:t>
      </w:r>
    </w:p>
    <w:p w:rsidR="00B9055F" w:rsidRPr="002A58AD" w:rsidRDefault="00B9055F" w:rsidP="002A58AD">
      <w:pPr>
        <w:pStyle w:val="aa"/>
        <w:spacing w:line="360" w:lineRule="auto"/>
        <w:rPr>
          <w:b/>
        </w:rPr>
      </w:pPr>
    </w:p>
    <w:p w:rsidR="0093028D" w:rsidRPr="002A58AD" w:rsidRDefault="0093028D" w:rsidP="002A58AD">
      <w:pPr>
        <w:spacing w:line="360" w:lineRule="auto"/>
        <w:rPr>
          <w:rFonts w:eastAsiaTheme="minorEastAsia"/>
          <w:b/>
          <w:sz w:val="24"/>
          <w:szCs w:val="24"/>
        </w:rPr>
      </w:pPr>
      <w:r w:rsidRPr="002A58AD">
        <w:rPr>
          <w:rFonts w:eastAsiaTheme="minorEastAsia"/>
          <w:sz w:val="24"/>
          <w:szCs w:val="24"/>
        </w:rPr>
        <w:t>Руководствуясь статьей 23 Устава МО «Город Удачный»</w:t>
      </w:r>
      <w:r w:rsidR="00C976E5" w:rsidRPr="002A58AD">
        <w:rPr>
          <w:rFonts w:eastAsiaTheme="minorEastAsia"/>
          <w:sz w:val="24"/>
          <w:szCs w:val="24"/>
        </w:rPr>
        <w:t xml:space="preserve"> и статьей 20</w:t>
      </w:r>
      <w:r w:rsidRPr="002A58AD">
        <w:rPr>
          <w:rFonts w:eastAsiaTheme="minorEastAsia"/>
          <w:sz w:val="24"/>
          <w:szCs w:val="24"/>
        </w:rPr>
        <w:t xml:space="preserve"> </w:t>
      </w:r>
      <w:r w:rsidRPr="002A58AD">
        <w:rPr>
          <w:sz w:val="24"/>
          <w:szCs w:val="24"/>
        </w:rPr>
        <w:t>Регламента городского Совета депутатов МО «Город Удачный»,</w:t>
      </w:r>
      <w:r w:rsidRPr="002A58AD">
        <w:rPr>
          <w:rFonts w:eastAsiaTheme="minorEastAsia"/>
          <w:sz w:val="24"/>
          <w:szCs w:val="24"/>
        </w:rPr>
        <w:t xml:space="preserve"> </w:t>
      </w:r>
      <w:r w:rsidRPr="002A58AD">
        <w:rPr>
          <w:rFonts w:eastAsiaTheme="minorEastAsia"/>
          <w:b/>
          <w:sz w:val="24"/>
          <w:szCs w:val="24"/>
        </w:rPr>
        <w:t>городской Совет депутатов</w:t>
      </w:r>
      <w:r w:rsidR="00443290" w:rsidRPr="002A58AD">
        <w:rPr>
          <w:rFonts w:eastAsiaTheme="minorEastAsia"/>
          <w:b/>
          <w:sz w:val="24"/>
          <w:szCs w:val="24"/>
        </w:rPr>
        <w:t xml:space="preserve"> </w:t>
      </w:r>
      <w:r w:rsidRPr="002A58AD">
        <w:rPr>
          <w:rFonts w:eastAsiaTheme="minorEastAsia"/>
          <w:b/>
          <w:sz w:val="24"/>
          <w:szCs w:val="24"/>
        </w:rPr>
        <w:t xml:space="preserve">МО «Город Удачный» </w:t>
      </w:r>
      <w:r w:rsidR="00DA4674" w:rsidRPr="002A58AD">
        <w:rPr>
          <w:rFonts w:eastAsiaTheme="minorEastAsia"/>
          <w:b/>
          <w:sz w:val="24"/>
          <w:szCs w:val="24"/>
        </w:rPr>
        <w:t>решил</w:t>
      </w:r>
      <w:r w:rsidRPr="002A58AD">
        <w:rPr>
          <w:rFonts w:eastAsiaTheme="minorEastAsia"/>
          <w:b/>
          <w:sz w:val="24"/>
          <w:szCs w:val="24"/>
        </w:rPr>
        <w:t>:</w:t>
      </w:r>
    </w:p>
    <w:p w:rsidR="00C976E5" w:rsidRPr="002A58AD" w:rsidRDefault="00C976E5" w:rsidP="002A58AD">
      <w:pPr>
        <w:pStyle w:val="1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color w:val="000000"/>
        </w:rPr>
      </w:pPr>
      <w:r w:rsidRPr="002A58AD">
        <w:rPr>
          <w:rFonts w:ascii="Times New Roman" w:hAnsi="Times New Roman" w:cs="Times New Roman"/>
          <w:b w:val="0"/>
        </w:rPr>
        <w:t xml:space="preserve">Утвердить состав Президиума городского Совета депутатов МО «Город Удачный» </w:t>
      </w:r>
      <w:r w:rsidRPr="002A58AD">
        <w:rPr>
          <w:rFonts w:ascii="Times New Roman" w:hAnsi="Times New Roman" w:cs="Times New Roman"/>
          <w:b w:val="0"/>
          <w:color w:val="000000"/>
        </w:rPr>
        <w:t>пятого</w:t>
      </w:r>
      <w:r w:rsidRPr="002A58AD">
        <w:rPr>
          <w:rFonts w:ascii="Times New Roman" w:hAnsi="Times New Roman" w:cs="Times New Roman"/>
          <w:b w:val="0"/>
          <w:color w:val="000000"/>
        </w:rPr>
        <w:t xml:space="preserve"> созыва в количестве 6 человек</w:t>
      </w:r>
      <w:r w:rsidR="002A58AD" w:rsidRPr="002A58AD">
        <w:rPr>
          <w:rFonts w:ascii="Times New Roman" w:hAnsi="Times New Roman" w:cs="Times New Roman"/>
          <w:b w:val="0"/>
          <w:color w:val="000000"/>
        </w:rPr>
        <w:t xml:space="preserve"> в следующем составе</w:t>
      </w:r>
      <w:r w:rsidRPr="002A58AD">
        <w:rPr>
          <w:rFonts w:ascii="Times New Roman" w:hAnsi="Times New Roman" w:cs="Times New Roman"/>
          <w:b w:val="0"/>
          <w:color w:val="000000"/>
        </w:rPr>
        <w:t>:</w:t>
      </w:r>
    </w:p>
    <w:p w:rsidR="00C976E5" w:rsidRPr="002A58AD" w:rsidRDefault="00C976E5" w:rsidP="002A58AD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contextualSpacing/>
        <w:rPr>
          <w:rFonts w:eastAsiaTheme="minorEastAsia"/>
          <w:sz w:val="24"/>
          <w:szCs w:val="24"/>
        </w:rPr>
      </w:pPr>
      <w:r w:rsidRPr="002A58AD">
        <w:rPr>
          <w:rFonts w:eastAsiaTheme="minorEastAsia"/>
          <w:b/>
          <w:sz w:val="24"/>
          <w:szCs w:val="24"/>
        </w:rPr>
        <w:t>Файзулин Вячеслав Валериевич</w:t>
      </w:r>
      <w:r w:rsidRPr="002A58AD">
        <w:rPr>
          <w:rFonts w:eastAsiaTheme="minorEastAsia"/>
          <w:sz w:val="24"/>
          <w:szCs w:val="24"/>
        </w:rPr>
        <w:t xml:space="preserve"> – председатель городского Совета депутатов</w:t>
      </w:r>
      <w:r w:rsidR="002A58AD" w:rsidRPr="002A58AD">
        <w:rPr>
          <w:rFonts w:eastAsiaTheme="minorEastAsia"/>
          <w:sz w:val="24"/>
          <w:szCs w:val="24"/>
        </w:rPr>
        <w:t xml:space="preserve">; </w:t>
      </w:r>
    </w:p>
    <w:p w:rsidR="005D5800" w:rsidRPr="002A58AD" w:rsidRDefault="00443290" w:rsidP="002A58AD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contextualSpacing/>
        <w:rPr>
          <w:rFonts w:eastAsiaTheme="minorEastAsia"/>
          <w:sz w:val="24"/>
          <w:szCs w:val="24"/>
        </w:rPr>
      </w:pPr>
      <w:r w:rsidRPr="002A58AD">
        <w:rPr>
          <w:rFonts w:eastAsia="Calibri"/>
          <w:b/>
          <w:sz w:val="24"/>
          <w:szCs w:val="24"/>
          <w:lang w:eastAsia="en-US"/>
        </w:rPr>
        <w:t>Карпенко Владимир Николаевич</w:t>
      </w:r>
      <w:r w:rsidRPr="002A58AD">
        <w:rPr>
          <w:rFonts w:eastAsiaTheme="minorEastAsia"/>
          <w:sz w:val="24"/>
          <w:szCs w:val="24"/>
        </w:rPr>
        <w:t xml:space="preserve"> </w:t>
      </w:r>
      <w:r w:rsidR="006D0343" w:rsidRPr="002A58AD">
        <w:rPr>
          <w:rFonts w:eastAsiaTheme="minorEastAsia"/>
          <w:sz w:val="24"/>
          <w:szCs w:val="24"/>
        </w:rPr>
        <w:t>–</w:t>
      </w:r>
      <w:r w:rsidR="002A58AD" w:rsidRPr="002A58AD">
        <w:rPr>
          <w:rFonts w:eastAsiaTheme="minorEastAsia"/>
          <w:sz w:val="24"/>
          <w:szCs w:val="24"/>
        </w:rPr>
        <w:t xml:space="preserve"> председатель</w:t>
      </w:r>
      <w:r w:rsidR="006D0343" w:rsidRPr="002A58AD">
        <w:rPr>
          <w:rFonts w:eastAsiaTheme="minorEastAsia"/>
          <w:sz w:val="24"/>
          <w:szCs w:val="24"/>
        </w:rPr>
        <w:t xml:space="preserve"> Комиссии</w:t>
      </w:r>
      <w:r w:rsidR="0017759F" w:rsidRPr="002A58AD">
        <w:rPr>
          <w:rFonts w:eastAsiaTheme="minorEastAsia"/>
          <w:sz w:val="24"/>
          <w:szCs w:val="24"/>
        </w:rPr>
        <w:t xml:space="preserve"> </w:t>
      </w:r>
      <w:r w:rsidR="0093028D" w:rsidRPr="002A58AD">
        <w:rPr>
          <w:rFonts w:eastAsiaTheme="minorEastAsia"/>
          <w:sz w:val="24"/>
          <w:szCs w:val="24"/>
        </w:rPr>
        <w:t>по регламенту и депутатской этике</w:t>
      </w:r>
      <w:r w:rsidRPr="002A58AD">
        <w:rPr>
          <w:rFonts w:eastAsiaTheme="minorEastAsia"/>
          <w:sz w:val="24"/>
          <w:szCs w:val="24"/>
        </w:rPr>
        <w:t>;</w:t>
      </w:r>
    </w:p>
    <w:p w:rsidR="0093028D" w:rsidRPr="002A58AD" w:rsidRDefault="00443290" w:rsidP="002A58A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contextualSpacing/>
        <w:rPr>
          <w:rFonts w:eastAsia="Calibri"/>
          <w:sz w:val="24"/>
          <w:szCs w:val="24"/>
          <w:lang w:eastAsia="en-US"/>
        </w:rPr>
      </w:pPr>
      <w:r w:rsidRPr="002A58AD">
        <w:rPr>
          <w:rFonts w:eastAsia="Calibri"/>
          <w:b/>
          <w:sz w:val="24"/>
          <w:szCs w:val="24"/>
          <w:lang w:eastAsia="en-US"/>
        </w:rPr>
        <w:t>Иванов</w:t>
      </w:r>
      <w:r w:rsidR="002A58AD" w:rsidRPr="002A58AD">
        <w:rPr>
          <w:rFonts w:eastAsia="Calibri"/>
          <w:b/>
          <w:sz w:val="24"/>
          <w:szCs w:val="24"/>
          <w:lang w:eastAsia="en-US"/>
        </w:rPr>
        <w:t xml:space="preserve"> Сергей</w:t>
      </w:r>
      <w:r w:rsidRPr="002A58AD">
        <w:rPr>
          <w:rFonts w:eastAsia="Calibri"/>
          <w:b/>
          <w:sz w:val="24"/>
          <w:szCs w:val="24"/>
          <w:lang w:eastAsia="en-US"/>
        </w:rPr>
        <w:t xml:space="preserve"> Викторович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rFonts w:eastAsia="Calibri"/>
          <w:sz w:val="24"/>
          <w:szCs w:val="24"/>
          <w:lang w:eastAsia="en-US"/>
        </w:rPr>
        <w:t>–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2A58AD" w:rsidRPr="002A58AD">
        <w:rPr>
          <w:rFonts w:eastAsia="Calibri"/>
          <w:sz w:val="24"/>
          <w:szCs w:val="24"/>
          <w:lang w:eastAsia="en-US"/>
        </w:rPr>
        <w:t>председатель</w:t>
      </w:r>
      <w:r w:rsidR="006D0343" w:rsidRPr="002A58AD">
        <w:rPr>
          <w:rFonts w:eastAsia="Calibri"/>
          <w:sz w:val="24"/>
          <w:szCs w:val="24"/>
          <w:lang w:eastAsia="en-US"/>
        </w:rPr>
        <w:t xml:space="preserve"> Комиссии</w:t>
      </w:r>
      <w:r w:rsidR="005D5800" w:rsidRPr="002A58AD">
        <w:rPr>
          <w:rFonts w:eastAsia="Calibri"/>
          <w:sz w:val="24"/>
          <w:szCs w:val="24"/>
          <w:lang w:eastAsia="en-US"/>
        </w:rPr>
        <w:t xml:space="preserve"> </w:t>
      </w:r>
      <w:r w:rsidR="0093028D" w:rsidRPr="002A58AD">
        <w:rPr>
          <w:rFonts w:eastAsia="Calibri"/>
          <w:sz w:val="24"/>
          <w:szCs w:val="24"/>
          <w:lang w:eastAsia="en-US"/>
        </w:rPr>
        <w:t>по бюджету, налоговой политике, землепользованию, собственности</w:t>
      </w:r>
      <w:r w:rsidRPr="002A58AD">
        <w:rPr>
          <w:rFonts w:eastAsia="Calibri"/>
          <w:sz w:val="24"/>
          <w:szCs w:val="24"/>
          <w:lang w:eastAsia="en-US"/>
        </w:rPr>
        <w:t>;</w:t>
      </w:r>
    </w:p>
    <w:p w:rsidR="00443290" w:rsidRPr="002A58AD" w:rsidRDefault="00443290" w:rsidP="002A58AD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2A58AD">
        <w:rPr>
          <w:rFonts w:eastAsia="Calibri"/>
          <w:b/>
          <w:sz w:val="24"/>
          <w:szCs w:val="24"/>
          <w:lang w:eastAsia="en-US"/>
        </w:rPr>
        <w:t>Афанасьев</w:t>
      </w:r>
      <w:r w:rsidR="002A58AD" w:rsidRPr="002A58AD">
        <w:rPr>
          <w:rFonts w:eastAsia="Calibri"/>
          <w:b/>
          <w:sz w:val="24"/>
          <w:szCs w:val="24"/>
          <w:lang w:eastAsia="en-US"/>
        </w:rPr>
        <w:t xml:space="preserve"> Евгений</w:t>
      </w:r>
      <w:r w:rsidRPr="002A58AD">
        <w:rPr>
          <w:rFonts w:eastAsia="Calibri"/>
          <w:b/>
          <w:sz w:val="24"/>
          <w:szCs w:val="24"/>
          <w:lang w:eastAsia="en-US"/>
        </w:rPr>
        <w:t xml:space="preserve"> Юрьевич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rFonts w:eastAsia="Calibri"/>
          <w:sz w:val="24"/>
          <w:szCs w:val="24"/>
          <w:lang w:eastAsia="en-US"/>
        </w:rPr>
        <w:t>–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2A58AD" w:rsidRPr="002A58AD">
        <w:rPr>
          <w:rFonts w:eastAsia="Calibri"/>
          <w:sz w:val="24"/>
          <w:szCs w:val="24"/>
          <w:lang w:eastAsia="en-US"/>
        </w:rPr>
        <w:t>председатель</w:t>
      </w:r>
      <w:r w:rsidR="006D0343"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sz w:val="24"/>
          <w:szCs w:val="24"/>
        </w:rPr>
        <w:t>Комиссии</w:t>
      </w:r>
      <w:r w:rsidRPr="002A58AD">
        <w:rPr>
          <w:sz w:val="24"/>
          <w:szCs w:val="24"/>
        </w:rPr>
        <w:t xml:space="preserve"> по вопросам городского хозяйства</w:t>
      </w:r>
      <w:r w:rsidRPr="002A58AD">
        <w:rPr>
          <w:sz w:val="24"/>
          <w:szCs w:val="24"/>
        </w:rPr>
        <w:t>;</w:t>
      </w:r>
    </w:p>
    <w:p w:rsidR="00443290" w:rsidRPr="002A58AD" w:rsidRDefault="00443290" w:rsidP="002A58AD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2A58AD">
        <w:rPr>
          <w:rFonts w:eastAsia="Calibri"/>
          <w:b/>
          <w:sz w:val="24"/>
          <w:szCs w:val="24"/>
          <w:lang w:eastAsia="en-US"/>
        </w:rPr>
        <w:t>Ершов</w:t>
      </w:r>
      <w:r w:rsidR="002A58AD" w:rsidRPr="002A58AD">
        <w:rPr>
          <w:rFonts w:eastAsia="Calibri"/>
          <w:b/>
          <w:sz w:val="24"/>
          <w:szCs w:val="24"/>
          <w:lang w:eastAsia="en-US"/>
        </w:rPr>
        <w:t xml:space="preserve"> Юрий</w:t>
      </w:r>
      <w:r w:rsidRPr="002A58AD">
        <w:rPr>
          <w:rFonts w:eastAsia="Calibri"/>
          <w:b/>
          <w:sz w:val="24"/>
          <w:szCs w:val="24"/>
          <w:lang w:eastAsia="en-US"/>
        </w:rPr>
        <w:t xml:space="preserve"> Илларионович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rFonts w:eastAsia="Calibri"/>
          <w:sz w:val="24"/>
          <w:szCs w:val="24"/>
          <w:lang w:eastAsia="en-US"/>
        </w:rPr>
        <w:t>–</w:t>
      </w:r>
      <w:r w:rsidRPr="002A58AD">
        <w:rPr>
          <w:rFonts w:eastAsia="Calibri"/>
          <w:sz w:val="24"/>
          <w:szCs w:val="24"/>
          <w:lang w:eastAsia="en-US"/>
        </w:rPr>
        <w:t xml:space="preserve"> </w:t>
      </w:r>
      <w:r w:rsidR="002A58AD" w:rsidRPr="002A58AD">
        <w:rPr>
          <w:rFonts w:eastAsia="Calibri"/>
          <w:sz w:val="24"/>
          <w:szCs w:val="24"/>
          <w:lang w:eastAsia="en-US"/>
        </w:rPr>
        <w:t>председатель</w:t>
      </w:r>
      <w:r w:rsidR="006D0343"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sz w:val="24"/>
          <w:szCs w:val="24"/>
        </w:rPr>
        <w:t>Комиссии</w:t>
      </w:r>
      <w:r w:rsidRPr="002A58AD">
        <w:rPr>
          <w:sz w:val="24"/>
          <w:szCs w:val="24"/>
        </w:rPr>
        <w:t xml:space="preserve"> по законодательству, правам г</w:t>
      </w:r>
      <w:r w:rsidRPr="002A58AD">
        <w:rPr>
          <w:sz w:val="24"/>
          <w:szCs w:val="24"/>
        </w:rPr>
        <w:t>раждан, местному самоуправлению;</w:t>
      </w:r>
    </w:p>
    <w:p w:rsidR="00443290" w:rsidRPr="002A58AD" w:rsidRDefault="002A58AD" w:rsidP="002A58AD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2A58AD">
        <w:rPr>
          <w:rFonts w:eastAsia="Calibri"/>
          <w:b/>
          <w:sz w:val="24"/>
          <w:szCs w:val="24"/>
          <w:lang w:eastAsia="en-US"/>
        </w:rPr>
        <w:t>Кравченко Евгений</w:t>
      </w:r>
      <w:r w:rsidR="00443290" w:rsidRPr="002A58AD">
        <w:rPr>
          <w:rFonts w:eastAsia="Calibri"/>
          <w:b/>
          <w:sz w:val="24"/>
          <w:szCs w:val="24"/>
          <w:lang w:eastAsia="en-US"/>
        </w:rPr>
        <w:t xml:space="preserve"> Васильевич</w:t>
      </w:r>
      <w:r w:rsidR="00443290" w:rsidRPr="002A58AD">
        <w:rPr>
          <w:rFonts w:eastAsia="Calibri"/>
          <w:sz w:val="24"/>
          <w:szCs w:val="24"/>
          <w:lang w:eastAsia="en-US"/>
        </w:rPr>
        <w:t xml:space="preserve"> - </w:t>
      </w:r>
      <w:r w:rsidR="006D0343" w:rsidRPr="002A58AD">
        <w:rPr>
          <w:rFonts w:eastAsia="Calibri"/>
          <w:sz w:val="24"/>
          <w:szCs w:val="24"/>
          <w:lang w:eastAsia="en-US"/>
        </w:rPr>
        <w:t xml:space="preserve"> </w:t>
      </w:r>
      <w:r w:rsidRPr="002A58AD">
        <w:rPr>
          <w:rFonts w:eastAsia="Calibri"/>
          <w:sz w:val="24"/>
          <w:szCs w:val="24"/>
          <w:lang w:eastAsia="en-US"/>
        </w:rPr>
        <w:t>председатель</w:t>
      </w:r>
      <w:r w:rsidR="006D0343" w:rsidRPr="002A58AD">
        <w:rPr>
          <w:rFonts w:eastAsia="Calibri"/>
          <w:sz w:val="24"/>
          <w:szCs w:val="24"/>
          <w:lang w:eastAsia="en-US"/>
        </w:rPr>
        <w:t xml:space="preserve"> </w:t>
      </w:r>
      <w:r w:rsidR="006D0343" w:rsidRPr="002A58AD">
        <w:rPr>
          <w:sz w:val="24"/>
          <w:szCs w:val="24"/>
        </w:rPr>
        <w:t>Комиссии</w:t>
      </w:r>
      <w:r w:rsidR="00443290" w:rsidRPr="002A58AD">
        <w:rPr>
          <w:sz w:val="24"/>
          <w:szCs w:val="24"/>
        </w:rPr>
        <w:t xml:space="preserve"> по социальным вопросам</w:t>
      </w:r>
      <w:r w:rsidR="00443290" w:rsidRPr="002A58AD">
        <w:rPr>
          <w:sz w:val="24"/>
          <w:szCs w:val="24"/>
        </w:rPr>
        <w:t xml:space="preserve">. </w:t>
      </w:r>
    </w:p>
    <w:p w:rsidR="0093028D" w:rsidRPr="002A58AD" w:rsidRDefault="0093028D" w:rsidP="002A58AD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2A58AD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17759F" w:rsidRPr="002A58AD" w:rsidRDefault="00AB4A6B" w:rsidP="002A58AD">
      <w:pPr>
        <w:pStyle w:val="a3"/>
        <w:spacing w:line="360" w:lineRule="auto"/>
        <w:ind w:left="0"/>
        <w:rPr>
          <w:b/>
          <w:sz w:val="24"/>
          <w:szCs w:val="24"/>
        </w:rPr>
      </w:pPr>
      <w:r w:rsidRPr="002A58AD">
        <w:rPr>
          <w:b/>
          <w:sz w:val="24"/>
          <w:szCs w:val="24"/>
        </w:rPr>
        <w:t xml:space="preserve">Председатель </w:t>
      </w:r>
      <w:r w:rsidR="0017759F" w:rsidRPr="002A58AD">
        <w:rPr>
          <w:b/>
          <w:sz w:val="24"/>
          <w:szCs w:val="24"/>
        </w:rPr>
        <w:t xml:space="preserve">1-й сессии </w:t>
      </w:r>
    </w:p>
    <w:p w:rsidR="00AB4A6B" w:rsidRPr="002A58AD" w:rsidRDefault="0017759F" w:rsidP="002A58AD">
      <w:pPr>
        <w:spacing w:line="360" w:lineRule="auto"/>
        <w:ind w:firstLine="708"/>
        <w:rPr>
          <w:b/>
          <w:sz w:val="24"/>
          <w:szCs w:val="24"/>
        </w:rPr>
      </w:pPr>
      <w:proofErr w:type="gramStart"/>
      <w:r w:rsidRPr="002A58AD">
        <w:rPr>
          <w:b/>
          <w:sz w:val="24"/>
          <w:szCs w:val="24"/>
        </w:rPr>
        <w:t>городского</w:t>
      </w:r>
      <w:proofErr w:type="gramEnd"/>
      <w:r w:rsidRPr="002A58AD">
        <w:rPr>
          <w:b/>
          <w:sz w:val="24"/>
          <w:szCs w:val="24"/>
        </w:rPr>
        <w:t xml:space="preserve"> Совета депутатов пятого созыва</w:t>
      </w:r>
      <w:r w:rsidR="00AB4A6B" w:rsidRPr="002A58AD">
        <w:rPr>
          <w:sz w:val="24"/>
          <w:szCs w:val="24"/>
        </w:rPr>
        <w:tab/>
      </w:r>
      <w:r w:rsidR="009C599F" w:rsidRPr="002A58AD">
        <w:rPr>
          <w:sz w:val="24"/>
          <w:szCs w:val="24"/>
        </w:rPr>
        <w:t xml:space="preserve">                       </w:t>
      </w:r>
      <w:r w:rsidR="00AB4A6B" w:rsidRPr="002A58AD">
        <w:rPr>
          <w:sz w:val="24"/>
          <w:szCs w:val="24"/>
        </w:rPr>
        <w:tab/>
        <w:t xml:space="preserve"> </w:t>
      </w:r>
      <w:r w:rsidR="009C599F" w:rsidRPr="002A58AD">
        <w:rPr>
          <w:sz w:val="24"/>
          <w:szCs w:val="24"/>
        </w:rPr>
        <w:t>_________________</w:t>
      </w:r>
      <w:r w:rsidRPr="002A58AD">
        <w:rPr>
          <w:sz w:val="24"/>
          <w:szCs w:val="24"/>
        </w:rPr>
        <w:tab/>
      </w:r>
    </w:p>
    <w:sectPr w:rsidR="00AB4A6B" w:rsidRPr="002A58AD" w:rsidSect="002A58AD">
      <w:footerReference w:type="default" r:id="rId9"/>
      <w:pgSz w:w="11906" w:h="16838" w:code="9"/>
      <w:pgMar w:top="709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7F6" w:rsidRDefault="009247F6" w:rsidP="00E70F6B">
      <w:r>
        <w:separator/>
      </w:r>
    </w:p>
  </w:endnote>
  <w:endnote w:type="continuationSeparator" w:id="0">
    <w:p w:rsidR="009247F6" w:rsidRDefault="009247F6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0017092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7F6" w:rsidRDefault="009247F6" w:rsidP="00E70F6B">
      <w:r>
        <w:separator/>
      </w:r>
    </w:p>
  </w:footnote>
  <w:footnote w:type="continuationSeparator" w:id="0">
    <w:p w:rsidR="009247F6" w:rsidRDefault="009247F6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1DB5"/>
    <w:multiLevelType w:val="hybridMultilevel"/>
    <w:tmpl w:val="E3CCAFF8"/>
    <w:lvl w:ilvl="0" w:tplc="03565F52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30CEF"/>
    <w:multiLevelType w:val="hybridMultilevel"/>
    <w:tmpl w:val="D706A8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A2568E6"/>
    <w:multiLevelType w:val="hybridMultilevel"/>
    <w:tmpl w:val="2B04C35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A7149E4"/>
    <w:multiLevelType w:val="multilevel"/>
    <w:tmpl w:val="7D20C0C6"/>
    <w:lvl w:ilvl="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00A03E7"/>
    <w:multiLevelType w:val="hybridMultilevel"/>
    <w:tmpl w:val="4A5AC6C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497385"/>
    <w:multiLevelType w:val="hybridMultilevel"/>
    <w:tmpl w:val="06D433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7A229B6"/>
    <w:multiLevelType w:val="hybridMultilevel"/>
    <w:tmpl w:val="A90A7C8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8B55205"/>
    <w:multiLevelType w:val="hybridMultilevel"/>
    <w:tmpl w:val="9D40318E"/>
    <w:lvl w:ilvl="0" w:tplc="5F8C009E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438EA"/>
    <w:multiLevelType w:val="hybridMultilevel"/>
    <w:tmpl w:val="0F9C22FE"/>
    <w:lvl w:ilvl="0" w:tplc="03565F5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62348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" w:hanging="360"/>
      </w:pPr>
    </w:lvl>
    <w:lvl w:ilvl="2" w:tplc="0419001B" w:tentative="1">
      <w:start w:val="1"/>
      <w:numFmt w:val="lowerRoman"/>
      <w:lvlText w:val="%3."/>
      <w:lvlJc w:val="right"/>
      <w:pPr>
        <w:ind w:left="1027" w:hanging="180"/>
      </w:pPr>
    </w:lvl>
    <w:lvl w:ilvl="3" w:tplc="0419000F" w:tentative="1">
      <w:start w:val="1"/>
      <w:numFmt w:val="decimal"/>
      <w:lvlText w:val="%4."/>
      <w:lvlJc w:val="left"/>
      <w:pPr>
        <w:ind w:left="1747" w:hanging="360"/>
      </w:pPr>
    </w:lvl>
    <w:lvl w:ilvl="4" w:tplc="04190019" w:tentative="1">
      <w:start w:val="1"/>
      <w:numFmt w:val="lowerLetter"/>
      <w:lvlText w:val="%5."/>
      <w:lvlJc w:val="left"/>
      <w:pPr>
        <w:ind w:left="2467" w:hanging="360"/>
      </w:pPr>
    </w:lvl>
    <w:lvl w:ilvl="5" w:tplc="0419001B" w:tentative="1">
      <w:start w:val="1"/>
      <w:numFmt w:val="lowerRoman"/>
      <w:lvlText w:val="%6."/>
      <w:lvlJc w:val="right"/>
      <w:pPr>
        <w:ind w:left="3187" w:hanging="180"/>
      </w:pPr>
    </w:lvl>
    <w:lvl w:ilvl="6" w:tplc="0419000F" w:tentative="1">
      <w:start w:val="1"/>
      <w:numFmt w:val="decimal"/>
      <w:lvlText w:val="%7."/>
      <w:lvlJc w:val="left"/>
      <w:pPr>
        <w:ind w:left="3907" w:hanging="360"/>
      </w:pPr>
    </w:lvl>
    <w:lvl w:ilvl="7" w:tplc="04190019" w:tentative="1">
      <w:start w:val="1"/>
      <w:numFmt w:val="lowerLetter"/>
      <w:lvlText w:val="%8."/>
      <w:lvlJc w:val="left"/>
      <w:pPr>
        <w:ind w:left="4627" w:hanging="360"/>
      </w:pPr>
    </w:lvl>
    <w:lvl w:ilvl="8" w:tplc="0419001B" w:tentative="1">
      <w:start w:val="1"/>
      <w:numFmt w:val="lowerRoman"/>
      <w:lvlText w:val="%9."/>
      <w:lvlJc w:val="right"/>
      <w:pPr>
        <w:ind w:left="5347" w:hanging="180"/>
      </w:pPr>
    </w:lvl>
  </w:abstractNum>
  <w:abstractNum w:abstractNumId="11">
    <w:nsid w:val="34D57D9D"/>
    <w:multiLevelType w:val="hybridMultilevel"/>
    <w:tmpl w:val="69708720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72B91"/>
    <w:multiLevelType w:val="multilevel"/>
    <w:tmpl w:val="14D8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B920105"/>
    <w:multiLevelType w:val="hybridMultilevel"/>
    <w:tmpl w:val="88DCFE5A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E4FD5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442A77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23D25"/>
    <w:multiLevelType w:val="multilevel"/>
    <w:tmpl w:val="943674E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A6A7C63"/>
    <w:multiLevelType w:val="hybridMultilevel"/>
    <w:tmpl w:val="81C005D4"/>
    <w:lvl w:ilvl="0" w:tplc="EE582B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3D25E5"/>
    <w:multiLevelType w:val="hybridMultilevel"/>
    <w:tmpl w:val="9C18D084"/>
    <w:lvl w:ilvl="0" w:tplc="2E9216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">
    <w:nsid w:val="7DF0407A"/>
    <w:multiLevelType w:val="hybridMultilevel"/>
    <w:tmpl w:val="B7F47F1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8"/>
  </w:num>
  <w:num w:numId="7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0"/>
  </w:num>
  <w:num w:numId="14">
    <w:abstractNumId w:val="19"/>
  </w:num>
  <w:num w:numId="15">
    <w:abstractNumId w:val="7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14"/>
  </w:num>
  <w:num w:numId="21">
    <w:abstractNumId w:val="2"/>
  </w:num>
  <w:num w:numId="22">
    <w:abstractNumId w:val="10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A6765"/>
    <w:rsid w:val="000D2AA7"/>
    <w:rsid w:val="00111CCB"/>
    <w:rsid w:val="0014236E"/>
    <w:rsid w:val="00144905"/>
    <w:rsid w:val="0017759F"/>
    <w:rsid w:val="00195233"/>
    <w:rsid w:val="001B1823"/>
    <w:rsid w:val="002140AD"/>
    <w:rsid w:val="00216249"/>
    <w:rsid w:val="002816DF"/>
    <w:rsid w:val="00295C0E"/>
    <w:rsid w:val="002A58AD"/>
    <w:rsid w:val="002C678B"/>
    <w:rsid w:val="002D3CAF"/>
    <w:rsid w:val="00376C2D"/>
    <w:rsid w:val="00443290"/>
    <w:rsid w:val="004557FE"/>
    <w:rsid w:val="004D64C8"/>
    <w:rsid w:val="00533631"/>
    <w:rsid w:val="005D5800"/>
    <w:rsid w:val="00611956"/>
    <w:rsid w:val="00692CE1"/>
    <w:rsid w:val="006B200B"/>
    <w:rsid w:val="006B3D55"/>
    <w:rsid w:val="006D0343"/>
    <w:rsid w:val="006F7921"/>
    <w:rsid w:val="007150EE"/>
    <w:rsid w:val="00746FDA"/>
    <w:rsid w:val="00786AC0"/>
    <w:rsid w:val="0079439B"/>
    <w:rsid w:val="007A400A"/>
    <w:rsid w:val="007A4AD7"/>
    <w:rsid w:val="007B031A"/>
    <w:rsid w:val="007D5860"/>
    <w:rsid w:val="008011D3"/>
    <w:rsid w:val="00843A6F"/>
    <w:rsid w:val="0085692C"/>
    <w:rsid w:val="0089438C"/>
    <w:rsid w:val="008B7F2C"/>
    <w:rsid w:val="009247F6"/>
    <w:rsid w:val="0093028D"/>
    <w:rsid w:val="00941DB0"/>
    <w:rsid w:val="00971B9B"/>
    <w:rsid w:val="00983CF0"/>
    <w:rsid w:val="009B266B"/>
    <w:rsid w:val="009C599F"/>
    <w:rsid w:val="009E6A94"/>
    <w:rsid w:val="009F3C4E"/>
    <w:rsid w:val="00A339F6"/>
    <w:rsid w:val="00A523AF"/>
    <w:rsid w:val="00A8154B"/>
    <w:rsid w:val="00A92736"/>
    <w:rsid w:val="00AA7CB6"/>
    <w:rsid w:val="00AB2C87"/>
    <w:rsid w:val="00AB4A6B"/>
    <w:rsid w:val="00B242F2"/>
    <w:rsid w:val="00B4446D"/>
    <w:rsid w:val="00B71B0F"/>
    <w:rsid w:val="00B731E1"/>
    <w:rsid w:val="00B73F85"/>
    <w:rsid w:val="00B9055F"/>
    <w:rsid w:val="00B91E92"/>
    <w:rsid w:val="00BD441F"/>
    <w:rsid w:val="00C02878"/>
    <w:rsid w:val="00C17776"/>
    <w:rsid w:val="00C2367A"/>
    <w:rsid w:val="00C906CE"/>
    <w:rsid w:val="00C976E5"/>
    <w:rsid w:val="00CB0B9E"/>
    <w:rsid w:val="00CE24B6"/>
    <w:rsid w:val="00D04D81"/>
    <w:rsid w:val="00DA4674"/>
    <w:rsid w:val="00DC00BE"/>
    <w:rsid w:val="00E1319E"/>
    <w:rsid w:val="00E32047"/>
    <w:rsid w:val="00E70F6B"/>
    <w:rsid w:val="00E801AC"/>
    <w:rsid w:val="00EA6400"/>
    <w:rsid w:val="00F05A12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table" w:styleId="af1">
    <w:name w:val="Table Grid"/>
    <w:basedOn w:val="a1"/>
    <w:uiPriority w:val="59"/>
    <w:rsid w:val="00177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C0D56-7EEF-4FC2-8FC3-4D30529C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Щеглова Виктория Александровна</dc:creator>
  <cp:lastModifiedBy>Городской Совет</cp:lastModifiedBy>
  <cp:revision>2</cp:revision>
  <cp:lastPrinted>2022-10-03T10:48:00Z</cp:lastPrinted>
  <dcterms:created xsi:type="dcterms:W3CDTF">2022-10-03T11:00:00Z</dcterms:created>
  <dcterms:modified xsi:type="dcterms:W3CDTF">2022-10-03T11:00:00Z</dcterms:modified>
</cp:coreProperties>
</file>